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854"/>
      </w:tblGrid>
      <w:tr w:rsidR="00D041C2">
        <w:trPr>
          <w:trHeight w:val="222"/>
        </w:trPr>
        <w:tc>
          <w:tcPr>
            <w:tcW w:w="2854" w:type="dxa"/>
          </w:tcPr>
          <w:p w:rsidR="00D041C2" w:rsidRDefault="00AC1A08">
            <w:pPr>
              <w:pStyle w:val="TableParagraph"/>
              <w:spacing w:line="202" w:lineRule="exact"/>
              <w:ind w:left="200"/>
              <w:rPr>
                <w:sz w:val="19"/>
              </w:rPr>
            </w:pPr>
            <w:r>
              <w:rPr>
                <w:sz w:val="19"/>
              </w:rPr>
              <w:t>MINISTARSTVO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FINANCIJA</w:t>
            </w:r>
          </w:p>
        </w:tc>
      </w:tr>
      <w:tr w:rsidR="00D041C2">
        <w:trPr>
          <w:trHeight w:val="222"/>
        </w:trPr>
        <w:tc>
          <w:tcPr>
            <w:tcW w:w="2854" w:type="dxa"/>
          </w:tcPr>
          <w:p w:rsidR="00D041C2" w:rsidRDefault="00AC1A08">
            <w:pPr>
              <w:pStyle w:val="TableParagraph"/>
              <w:spacing w:before="1" w:line="201" w:lineRule="exact"/>
              <w:ind w:left="200"/>
              <w:rPr>
                <w:sz w:val="19"/>
              </w:rPr>
            </w:pPr>
            <w:r>
              <w:rPr>
                <w:sz w:val="19"/>
              </w:rPr>
              <w:t>POREZNA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UPRAVA</w:t>
            </w:r>
          </w:p>
        </w:tc>
      </w:tr>
    </w:tbl>
    <w:p w:rsidR="00D041C2" w:rsidRDefault="00AC1A08">
      <w:pPr>
        <w:spacing w:before="12" w:after="5"/>
        <w:ind w:right="308"/>
        <w:jc w:val="right"/>
        <w:rPr>
          <w:i/>
          <w:sz w:val="19"/>
        </w:rPr>
      </w:pPr>
      <w:r>
        <w:rPr>
          <w:i/>
          <w:sz w:val="19"/>
        </w:rPr>
        <w:t>Obrazac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TZ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2</w:t>
      </w:r>
    </w:p>
    <w:tbl>
      <w:tblPr>
        <w:tblStyle w:val="TableNormal"/>
        <w:tblW w:w="9795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958"/>
      </w:tblGrid>
      <w:tr w:rsidR="00D041C2" w:rsidTr="00861DEB">
        <w:trPr>
          <w:trHeight w:val="198"/>
        </w:trPr>
        <w:tc>
          <w:tcPr>
            <w:tcW w:w="4837" w:type="dxa"/>
          </w:tcPr>
          <w:p w:rsidR="00D041C2" w:rsidRDefault="00AC1A08">
            <w:pPr>
              <w:pStyle w:val="TableParagraph"/>
              <w:spacing w:line="178" w:lineRule="exact"/>
              <w:ind w:left="35"/>
              <w:rPr>
                <w:sz w:val="19"/>
              </w:rPr>
            </w:pPr>
            <w:r>
              <w:rPr>
                <w:sz w:val="19"/>
              </w:rPr>
              <w:t>PODRUČNI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URED</w:t>
            </w:r>
          </w:p>
        </w:tc>
        <w:tc>
          <w:tcPr>
            <w:tcW w:w="4958" w:type="dxa"/>
          </w:tcPr>
          <w:p w:rsidR="00D041C2" w:rsidRPr="00861DEB" w:rsidRDefault="00861DEB" w:rsidP="00861DEB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RIJEKA</w:t>
            </w:r>
          </w:p>
        </w:tc>
      </w:tr>
      <w:tr w:rsidR="00D041C2" w:rsidTr="00861DEB">
        <w:trPr>
          <w:trHeight w:val="474"/>
        </w:trPr>
        <w:tc>
          <w:tcPr>
            <w:tcW w:w="4837" w:type="dxa"/>
          </w:tcPr>
          <w:p w:rsidR="00D041C2" w:rsidRDefault="00AC1A08">
            <w:pPr>
              <w:pStyle w:val="TableParagraph"/>
              <w:spacing w:line="217" w:lineRule="exact"/>
              <w:ind w:left="35"/>
              <w:rPr>
                <w:sz w:val="19"/>
              </w:rPr>
            </w:pPr>
            <w:r>
              <w:rPr>
                <w:sz w:val="19"/>
              </w:rPr>
              <w:t>ISPOSTAVA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(nadležna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prebivalištu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</w:p>
          <w:p w:rsidR="00D041C2" w:rsidRDefault="00AC1A08">
            <w:pPr>
              <w:pStyle w:val="TableParagraph"/>
              <w:spacing w:before="16"/>
              <w:ind w:left="35"/>
              <w:rPr>
                <w:sz w:val="19"/>
              </w:rPr>
            </w:pPr>
            <w:r>
              <w:rPr>
                <w:sz w:val="19"/>
              </w:rPr>
              <w:t>građanina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uobičajenom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boravištu)</w:t>
            </w:r>
          </w:p>
        </w:tc>
        <w:tc>
          <w:tcPr>
            <w:tcW w:w="4958" w:type="dxa"/>
          </w:tcPr>
          <w:p w:rsidR="00D041C2" w:rsidRDefault="00861DEB" w:rsidP="00861DE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RIJEKA</w:t>
            </w:r>
          </w:p>
        </w:tc>
      </w:tr>
    </w:tbl>
    <w:p w:rsidR="00D041C2" w:rsidRDefault="00D041C2">
      <w:pPr>
        <w:pStyle w:val="Tijeloteksta"/>
        <w:spacing w:before="3"/>
        <w:rPr>
          <w:i/>
          <w:sz w:val="16"/>
        </w:rPr>
      </w:pPr>
    </w:p>
    <w:tbl>
      <w:tblPr>
        <w:tblStyle w:val="TableNormal"/>
        <w:tblW w:w="9795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958"/>
      </w:tblGrid>
      <w:tr w:rsidR="00D041C2" w:rsidTr="00861DEB">
        <w:trPr>
          <w:trHeight w:val="488"/>
        </w:trPr>
        <w:tc>
          <w:tcPr>
            <w:tcW w:w="4837" w:type="dxa"/>
          </w:tcPr>
          <w:p w:rsidR="00D041C2" w:rsidRDefault="00AC1A08">
            <w:pPr>
              <w:pStyle w:val="TableParagraph"/>
              <w:spacing w:before="6"/>
              <w:ind w:left="35"/>
              <w:rPr>
                <w:sz w:val="19"/>
              </w:rPr>
            </w:pPr>
            <w:r>
              <w:rPr>
                <w:sz w:val="19"/>
              </w:rPr>
              <w:t>OIB,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prezime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građana,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adresa</w:t>
            </w:r>
          </w:p>
          <w:p w:rsidR="00D041C2" w:rsidRDefault="00AC1A08">
            <w:pPr>
              <w:pStyle w:val="TableParagraph"/>
              <w:spacing w:before="17"/>
              <w:ind w:left="35"/>
              <w:rPr>
                <w:sz w:val="19"/>
              </w:rPr>
            </w:pPr>
            <w:r>
              <w:rPr>
                <w:sz w:val="19"/>
              </w:rPr>
              <w:t>prebivališta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uobičajenog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boravišta</w:t>
            </w:r>
          </w:p>
        </w:tc>
        <w:tc>
          <w:tcPr>
            <w:tcW w:w="4958" w:type="dxa"/>
          </w:tcPr>
          <w:p w:rsidR="00D041C2" w:rsidRPr="00861DEB" w:rsidRDefault="00861DEB" w:rsidP="00861DEB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POPUNITI TRA</w:t>
            </w:r>
            <w:r>
              <w:rPr>
                <w:rFonts w:ascii="Times New Roman"/>
                <w:b/>
                <w:sz w:val="28"/>
                <w:szCs w:val="28"/>
              </w:rPr>
              <w:t>Ž</w:t>
            </w:r>
            <w:r>
              <w:rPr>
                <w:rFonts w:ascii="Times New Roman"/>
                <w:b/>
                <w:sz w:val="28"/>
                <w:szCs w:val="28"/>
              </w:rPr>
              <w:t>ENIM PODACIMA</w:t>
            </w:r>
          </w:p>
        </w:tc>
      </w:tr>
      <w:tr w:rsidR="00D041C2" w:rsidTr="00861DEB">
        <w:trPr>
          <w:trHeight w:val="518"/>
        </w:trPr>
        <w:tc>
          <w:tcPr>
            <w:tcW w:w="4837" w:type="dxa"/>
          </w:tcPr>
          <w:p w:rsidR="00D041C2" w:rsidRDefault="00AC1A08">
            <w:pPr>
              <w:pStyle w:val="TableParagraph"/>
              <w:spacing w:before="20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Šifra /naziv općine/grada prebivališta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ili uobičajenog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boravišta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osobe 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građana</w:t>
            </w:r>
          </w:p>
        </w:tc>
        <w:tc>
          <w:tcPr>
            <w:tcW w:w="4958" w:type="dxa"/>
          </w:tcPr>
          <w:p w:rsidR="00861DEB" w:rsidRDefault="00861DEB" w:rsidP="00861DEB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</w:p>
          <w:p w:rsidR="00D041C2" w:rsidRPr="00861DEB" w:rsidRDefault="00861DEB" w:rsidP="00861DEB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861DEB">
              <w:rPr>
                <w:rFonts w:ascii="Times New Roman"/>
                <w:b/>
                <w:sz w:val="28"/>
                <w:szCs w:val="28"/>
              </w:rPr>
              <w:t>495</w:t>
            </w:r>
          </w:p>
        </w:tc>
      </w:tr>
    </w:tbl>
    <w:p w:rsidR="00D041C2" w:rsidRDefault="00D041C2">
      <w:pPr>
        <w:pStyle w:val="Tijeloteksta"/>
        <w:rPr>
          <w:i/>
          <w:sz w:val="15"/>
        </w:rPr>
      </w:pPr>
    </w:p>
    <w:tbl>
      <w:tblPr>
        <w:tblStyle w:val="TableNormal"/>
        <w:tblW w:w="9795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704"/>
        <w:gridCol w:w="2460"/>
        <w:gridCol w:w="1273"/>
        <w:gridCol w:w="260"/>
        <w:gridCol w:w="874"/>
        <w:gridCol w:w="1134"/>
        <w:gridCol w:w="1418"/>
      </w:tblGrid>
      <w:tr w:rsidR="00D041C2" w:rsidTr="00861DEB">
        <w:trPr>
          <w:trHeight w:val="573"/>
        </w:trPr>
        <w:tc>
          <w:tcPr>
            <w:tcW w:w="4836" w:type="dxa"/>
            <w:gridSpan w:val="3"/>
          </w:tcPr>
          <w:p w:rsidR="00D041C2" w:rsidRDefault="00AC1A08">
            <w:pPr>
              <w:pStyle w:val="TableParagraph"/>
              <w:spacing w:line="193" w:lineRule="exact"/>
              <w:ind w:left="35"/>
              <w:rPr>
                <w:sz w:val="19"/>
              </w:rPr>
            </w:pPr>
            <w:r>
              <w:rPr>
                <w:sz w:val="19"/>
              </w:rPr>
              <w:t>OBRAČUN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turističkoj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zajednici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razdoblje</w:t>
            </w:r>
          </w:p>
        </w:tc>
        <w:tc>
          <w:tcPr>
            <w:tcW w:w="1273" w:type="dxa"/>
            <w:tcBorders>
              <w:right w:val="nil"/>
            </w:tcBorders>
          </w:tcPr>
          <w:p w:rsidR="00861DEB" w:rsidRDefault="00861DEB" w:rsidP="00861DEB">
            <w:pPr>
              <w:pStyle w:val="TableParagraph"/>
              <w:spacing w:line="193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 w:rsidR="00AC1A08">
              <w:rPr>
                <w:sz w:val="19"/>
              </w:rPr>
              <w:t>d</w:t>
            </w:r>
            <w:r>
              <w:rPr>
                <w:sz w:val="19"/>
              </w:rPr>
              <w:t xml:space="preserve"> </w:t>
            </w:r>
          </w:p>
          <w:p w:rsidR="00D041C2" w:rsidRDefault="00861DEB" w:rsidP="00861DEB">
            <w:pPr>
              <w:pStyle w:val="TableParagraph"/>
              <w:spacing w:line="193" w:lineRule="exact"/>
              <w:rPr>
                <w:sz w:val="19"/>
              </w:rPr>
            </w:pPr>
            <w:r w:rsidRPr="004E1AC5">
              <w:rPr>
                <w:b/>
                <w:color w:val="FF0000"/>
                <w:sz w:val="24"/>
                <w:szCs w:val="24"/>
              </w:rPr>
              <w:t>01.01.2021</w:t>
            </w: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D041C2" w:rsidRPr="00861DEB" w:rsidRDefault="00D041C2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</w:tcPr>
          <w:p w:rsidR="00D041C2" w:rsidRDefault="00AC1A08">
            <w:pPr>
              <w:pStyle w:val="TableParagraph"/>
              <w:spacing w:line="193" w:lineRule="exact"/>
              <w:ind w:left="289"/>
              <w:rPr>
                <w:sz w:val="19"/>
              </w:rPr>
            </w:pPr>
            <w:r>
              <w:rPr>
                <w:sz w:val="19"/>
              </w:rPr>
              <w:t>do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61DEB" w:rsidRDefault="00861DE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  <w:p w:rsidR="00D041C2" w:rsidRPr="00861DEB" w:rsidRDefault="00861DE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4E1AC5">
              <w:rPr>
                <w:rFonts w:ascii="Times New Roman"/>
                <w:b/>
                <w:color w:val="FF0000"/>
                <w:sz w:val="24"/>
                <w:szCs w:val="24"/>
              </w:rPr>
              <w:t>31.12.2021</w:t>
            </w:r>
          </w:p>
        </w:tc>
        <w:tc>
          <w:tcPr>
            <w:tcW w:w="1418" w:type="dxa"/>
            <w:tcBorders>
              <w:left w:val="nil"/>
            </w:tcBorders>
          </w:tcPr>
          <w:p w:rsidR="00D041C2" w:rsidRDefault="00AC1A08">
            <w:pPr>
              <w:pStyle w:val="TableParagraph"/>
              <w:spacing w:line="193" w:lineRule="exact"/>
              <w:ind w:left="768"/>
              <w:rPr>
                <w:sz w:val="19"/>
              </w:rPr>
            </w:pPr>
            <w:r>
              <w:rPr>
                <w:sz w:val="19"/>
              </w:rPr>
              <w:t>godine</w:t>
            </w:r>
          </w:p>
        </w:tc>
      </w:tr>
      <w:tr w:rsidR="00D041C2" w:rsidTr="00861DEB">
        <w:trPr>
          <w:trHeight w:val="186"/>
        </w:trPr>
        <w:tc>
          <w:tcPr>
            <w:tcW w:w="9795" w:type="dxa"/>
            <w:gridSpan w:val="8"/>
            <w:tcBorders>
              <w:left w:val="nil"/>
              <w:right w:val="nil"/>
            </w:tcBorders>
          </w:tcPr>
          <w:p w:rsidR="00D041C2" w:rsidRDefault="00AC1A08">
            <w:pPr>
              <w:pStyle w:val="TableParagraph"/>
              <w:spacing w:line="166" w:lineRule="exact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kunama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lipama</w:t>
            </w:r>
          </w:p>
        </w:tc>
      </w:tr>
      <w:tr w:rsidR="00D041C2" w:rsidTr="00861DEB">
        <w:trPr>
          <w:trHeight w:val="683"/>
        </w:trPr>
        <w:tc>
          <w:tcPr>
            <w:tcW w:w="672" w:type="dxa"/>
            <w:shd w:val="clear" w:color="auto" w:fill="D9D9D9"/>
          </w:tcPr>
          <w:p w:rsidR="00D041C2" w:rsidRDefault="00D041C2">
            <w:pPr>
              <w:pStyle w:val="TableParagraph"/>
              <w:spacing w:before="1"/>
              <w:rPr>
                <w:i/>
                <w:sz w:val="20"/>
              </w:rPr>
            </w:pPr>
          </w:p>
          <w:p w:rsidR="00D041C2" w:rsidRDefault="00AC1A08">
            <w:pPr>
              <w:pStyle w:val="TableParagraph"/>
              <w:spacing w:before="1"/>
              <w:ind w:left="57" w:right="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R.BR.</w:t>
            </w:r>
          </w:p>
        </w:tc>
        <w:tc>
          <w:tcPr>
            <w:tcW w:w="5437" w:type="dxa"/>
            <w:gridSpan w:val="3"/>
            <w:shd w:val="clear" w:color="auto" w:fill="D9D9D9"/>
          </w:tcPr>
          <w:p w:rsidR="00D041C2" w:rsidRDefault="00D041C2">
            <w:pPr>
              <w:pStyle w:val="TableParagraph"/>
              <w:spacing w:before="6"/>
              <w:rPr>
                <w:i/>
                <w:sz w:val="19"/>
              </w:rPr>
            </w:pPr>
          </w:p>
          <w:p w:rsidR="00D041C2" w:rsidRDefault="00AC1A08">
            <w:pPr>
              <w:pStyle w:val="TableParagraph"/>
              <w:ind w:left="2357" w:right="23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OPIS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D041C2" w:rsidRDefault="00D041C2">
            <w:pPr>
              <w:pStyle w:val="TableParagraph"/>
              <w:spacing w:before="6"/>
              <w:rPr>
                <w:i/>
                <w:sz w:val="19"/>
              </w:rPr>
            </w:pPr>
          </w:p>
          <w:p w:rsidR="00D041C2" w:rsidRDefault="00AC1A08">
            <w:pPr>
              <w:pStyle w:val="TableParagraph"/>
              <w:ind w:left="260"/>
              <w:rPr>
                <w:b/>
                <w:sz w:val="19"/>
              </w:rPr>
            </w:pPr>
            <w:r>
              <w:rPr>
                <w:b/>
                <w:sz w:val="19"/>
              </w:rPr>
              <w:t>BROJ</w:t>
            </w:r>
          </w:p>
        </w:tc>
        <w:tc>
          <w:tcPr>
            <w:tcW w:w="1134" w:type="dxa"/>
            <w:shd w:val="clear" w:color="auto" w:fill="D9D9D9"/>
          </w:tcPr>
          <w:p w:rsidR="00D041C2" w:rsidRDefault="00D041C2">
            <w:pPr>
              <w:pStyle w:val="TableParagraph"/>
              <w:spacing w:before="1"/>
              <w:rPr>
                <w:i/>
                <w:sz w:val="20"/>
              </w:rPr>
            </w:pPr>
          </w:p>
          <w:p w:rsidR="00D041C2" w:rsidRDefault="00AC1A08">
            <w:pPr>
              <w:pStyle w:val="TableParagraph"/>
              <w:spacing w:before="1"/>
              <w:ind w:left="275" w:right="2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IZNOS</w:t>
            </w:r>
          </w:p>
        </w:tc>
        <w:tc>
          <w:tcPr>
            <w:tcW w:w="1418" w:type="dxa"/>
            <w:shd w:val="clear" w:color="auto" w:fill="D9D9D9"/>
          </w:tcPr>
          <w:p w:rsidR="00D041C2" w:rsidRDefault="00D041C2">
            <w:pPr>
              <w:pStyle w:val="TableParagraph"/>
              <w:spacing w:before="1"/>
              <w:rPr>
                <w:i/>
                <w:sz w:val="20"/>
              </w:rPr>
            </w:pPr>
          </w:p>
          <w:p w:rsidR="00D041C2" w:rsidRDefault="00AC1A08">
            <w:pPr>
              <w:pStyle w:val="TableParagraph"/>
              <w:spacing w:before="1"/>
              <w:ind w:left="276"/>
              <w:rPr>
                <w:b/>
                <w:sz w:val="19"/>
              </w:rPr>
            </w:pPr>
            <w:r>
              <w:rPr>
                <w:b/>
                <w:sz w:val="19"/>
              </w:rPr>
              <w:t>UKUPNO</w:t>
            </w:r>
          </w:p>
        </w:tc>
      </w:tr>
      <w:tr w:rsidR="00D041C2" w:rsidTr="00861DEB">
        <w:trPr>
          <w:trHeight w:val="172"/>
        </w:trPr>
        <w:tc>
          <w:tcPr>
            <w:tcW w:w="672" w:type="dxa"/>
          </w:tcPr>
          <w:p w:rsidR="00D041C2" w:rsidRDefault="00AC1A08">
            <w:pPr>
              <w:pStyle w:val="TableParagraph"/>
              <w:spacing w:line="152" w:lineRule="exact"/>
              <w:ind w:left="3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437" w:type="dxa"/>
            <w:gridSpan w:val="3"/>
          </w:tcPr>
          <w:p w:rsidR="00D041C2" w:rsidRDefault="00AC1A08">
            <w:pPr>
              <w:pStyle w:val="TableParagraph"/>
              <w:spacing w:line="152" w:lineRule="exact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34" w:type="dxa"/>
            <w:gridSpan w:val="2"/>
          </w:tcPr>
          <w:p w:rsidR="00D041C2" w:rsidRDefault="00AC1A08">
            <w:pPr>
              <w:pStyle w:val="TableParagraph"/>
              <w:spacing w:line="152" w:lineRule="exact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34" w:type="dxa"/>
          </w:tcPr>
          <w:p w:rsidR="00D041C2" w:rsidRDefault="00AC1A08">
            <w:pPr>
              <w:pStyle w:val="TableParagraph"/>
              <w:spacing w:line="152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418" w:type="dxa"/>
          </w:tcPr>
          <w:p w:rsidR="00D041C2" w:rsidRDefault="00AC1A08">
            <w:pPr>
              <w:pStyle w:val="TableParagraph"/>
              <w:spacing w:line="152" w:lineRule="exact"/>
              <w:ind w:left="487"/>
              <w:rPr>
                <w:sz w:val="15"/>
              </w:rPr>
            </w:pPr>
            <w:r>
              <w:rPr>
                <w:sz w:val="15"/>
              </w:rPr>
              <w:t>5(3*4)</w:t>
            </w:r>
          </w:p>
        </w:tc>
      </w:tr>
      <w:tr w:rsidR="00D041C2" w:rsidTr="00861DEB">
        <w:trPr>
          <w:trHeight w:val="448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5437" w:type="dxa"/>
            <w:gridSpan w:val="3"/>
          </w:tcPr>
          <w:p w:rsidR="00D041C2" w:rsidRDefault="00AC1A08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Krevet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</w:p>
        </w:tc>
        <w:tc>
          <w:tcPr>
            <w:tcW w:w="1134" w:type="dxa"/>
            <w:gridSpan w:val="2"/>
          </w:tcPr>
          <w:p w:rsidR="00D041C2" w:rsidRDefault="00861DEB">
            <w:pPr>
              <w:pStyle w:val="TableParagraph"/>
              <w:rPr>
                <w:rFonts w:ascii="Times New Roman"/>
                <w:sz w:val="18"/>
              </w:rPr>
            </w:pPr>
            <w:r w:rsidRPr="00C27501">
              <w:rPr>
                <w:rFonts w:eastAsia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– upišete broj kreveta</w:t>
            </w:r>
          </w:p>
        </w:tc>
        <w:tc>
          <w:tcPr>
            <w:tcW w:w="1134" w:type="dxa"/>
          </w:tcPr>
          <w:p w:rsidR="00D041C2" w:rsidRDefault="00861DEB">
            <w:pPr>
              <w:pStyle w:val="TableParagraph"/>
              <w:rPr>
                <w:rFonts w:ascii="Times New Roman"/>
                <w:sz w:val="18"/>
              </w:rPr>
            </w:pPr>
            <w:r w:rsidRPr="004E1AC5">
              <w:rPr>
                <w:rFonts w:eastAsia="Times New Roman"/>
                <w:b/>
                <w:color w:val="FF0000"/>
                <w:sz w:val="24"/>
                <w:szCs w:val="24"/>
              </w:rPr>
              <w:t>45</w:t>
            </w:r>
            <w:r w:rsidR="004E1AC5">
              <w:rPr>
                <w:rFonts w:eastAsia="Times New Roman"/>
                <w:b/>
                <w:color w:val="FF0000"/>
                <w:sz w:val="24"/>
                <w:szCs w:val="24"/>
              </w:rPr>
              <w:t>,00</w:t>
            </w:r>
            <w:bookmarkStart w:id="0" w:name="_GoBack"/>
            <w:bookmarkEnd w:id="0"/>
            <w:r w:rsidRPr="004E1AC5">
              <w:rPr>
                <w:rFonts w:eastAsia="Times New Roman"/>
                <w:b/>
                <w:color w:val="FF0000"/>
                <w:sz w:val="24"/>
                <w:szCs w:val="24"/>
              </w:rPr>
              <w:t>– iznos turističke članarine</w:t>
            </w:r>
            <w:r w:rsidR="004E1AC5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sukladno Zakonu</w:t>
            </w:r>
          </w:p>
        </w:tc>
        <w:tc>
          <w:tcPr>
            <w:tcW w:w="1418" w:type="dxa"/>
          </w:tcPr>
          <w:p w:rsidR="00D041C2" w:rsidRDefault="00861D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90</w:t>
            </w:r>
            <w:r w:rsidRPr="00C27501">
              <w:rPr>
                <w:rFonts w:eastAsia="Times New Roman"/>
                <w:b/>
                <w:color w:val="000000"/>
                <w:sz w:val="24"/>
                <w:szCs w:val="24"/>
              </w:rPr>
              <w:t>,00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- umnožak</w:t>
            </w:r>
          </w:p>
        </w:tc>
      </w:tr>
      <w:tr w:rsidR="00D041C2" w:rsidTr="00861DEB">
        <w:trPr>
          <w:trHeight w:val="447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5437" w:type="dxa"/>
            <w:gridSpan w:val="3"/>
          </w:tcPr>
          <w:p w:rsidR="00D041C2" w:rsidRDefault="00AC1A08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Pomoćni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krevet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</w:p>
        </w:tc>
        <w:tc>
          <w:tcPr>
            <w:tcW w:w="1134" w:type="dxa"/>
            <w:gridSpan w:val="2"/>
          </w:tcPr>
          <w:p w:rsidR="00D041C2" w:rsidRDefault="00861DEB">
            <w:pPr>
              <w:pStyle w:val="TableParagraph"/>
              <w:rPr>
                <w:rFonts w:ascii="Times New Roman"/>
                <w:sz w:val="18"/>
              </w:rPr>
            </w:pPr>
            <w:r w:rsidRPr="00C27501">
              <w:rPr>
                <w:rFonts w:eastAsia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– upišete broj kreveta</w:t>
            </w:r>
          </w:p>
        </w:tc>
        <w:tc>
          <w:tcPr>
            <w:tcW w:w="1134" w:type="dxa"/>
          </w:tcPr>
          <w:p w:rsidR="00D041C2" w:rsidRDefault="00861DEB">
            <w:pPr>
              <w:pStyle w:val="TableParagraph"/>
              <w:rPr>
                <w:rFonts w:ascii="Times New Roman"/>
                <w:sz w:val="18"/>
              </w:rPr>
            </w:pPr>
            <w:r w:rsidRPr="004E1AC5">
              <w:rPr>
                <w:rFonts w:eastAsia="Times New Roman"/>
                <w:b/>
                <w:color w:val="FF0000"/>
                <w:sz w:val="24"/>
                <w:szCs w:val="24"/>
              </w:rPr>
              <w:t>22,50</w:t>
            </w:r>
            <w:r w:rsidRPr="004E1AC5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– iznos turističke članarine</w:t>
            </w:r>
            <w:r w:rsidR="004E1AC5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sukladno Zakonu</w:t>
            </w:r>
          </w:p>
        </w:tc>
        <w:tc>
          <w:tcPr>
            <w:tcW w:w="1418" w:type="dxa"/>
          </w:tcPr>
          <w:p w:rsidR="00D041C2" w:rsidRDefault="00861DEB">
            <w:pPr>
              <w:pStyle w:val="TableParagraph"/>
              <w:rPr>
                <w:rFonts w:ascii="Times New Roman"/>
                <w:sz w:val="18"/>
              </w:rPr>
            </w:pPr>
            <w:r w:rsidRPr="00C27501">
              <w:rPr>
                <w:rFonts w:eastAsia="Times New Roman"/>
                <w:b/>
                <w:color w:val="000000"/>
                <w:sz w:val="24"/>
                <w:szCs w:val="24"/>
              </w:rPr>
              <w:t>45,00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- umnožak</w:t>
            </w:r>
          </w:p>
        </w:tc>
      </w:tr>
      <w:tr w:rsidR="00D041C2" w:rsidTr="00861DEB">
        <w:trPr>
          <w:trHeight w:val="448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5437" w:type="dxa"/>
            <w:gridSpan w:val="3"/>
          </w:tcPr>
          <w:p w:rsidR="00D041C2" w:rsidRDefault="00AC1A08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kampu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kamp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odmorištu</w:t>
            </w:r>
          </w:p>
        </w:tc>
        <w:tc>
          <w:tcPr>
            <w:tcW w:w="1134" w:type="dxa"/>
            <w:gridSpan w:val="2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448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5437" w:type="dxa"/>
            <w:gridSpan w:val="3"/>
          </w:tcPr>
          <w:p w:rsidR="00D041C2" w:rsidRDefault="00AC1A08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objektu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robinzonski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smještaj</w:t>
            </w:r>
          </w:p>
        </w:tc>
        <w:tc>
          <w:tcPr>
            <w:tcW w:w="1134" w:type="dxa"/>
            <w:gridSpan w:val="2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447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5.</w:t>
            </w:r>
          </w:p>
        </w:tc>
        <w:tc>
          <w:tcPr>
            <w:tcW w:w="5437" w:type="dxa"/>
            <w:gridSpan w:val="3"/>
          </w:tcPr>
          <w:p w:rsidR="00D041C2" w:rsidRDefault="00AC1A08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Krevet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OPG-u</w:t>
            </w:r>
          </w:p>
        </w:tc>
        <w:tc>
          <w:tcPr>
            <w:tcW w:w="1134" w:type="dxa"/>
            <w:gridSpan w:val="2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448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6.</w:t>
            </w:r>
          </w:p>
        </w:tc>
        <w:tc>
          <w:tcPr>
            <w:tcW w:w="5437" w:type="dxa"/>
            <w:gridSpan w:val="3"/>
          </w:tcPr>
          <w:p w:rsidR="00D041C2" w:rsidRDefault="00AC1A08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Pomoćni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krevet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OPG-</w:t>
            </w:r>
          </w:p>
          <w:p w:rsidR="00D041C2" w:rsidRDefault="00AC1A08">
            <w:pPr>
              <w:pStyle w:val="TableParagraph"/>
              <w:spacing w:before="16" w:line="206" w:lineRule="exact"/>
              <w:ind w:left="35"/>
              <w:rPr>
                <w:sz w:val="19"/>
              </w:rPr>
            </w:pPr>
            <w:r>
              <w:rPr>
                <w:w w:val="99"/>
                <w:sz w:val="19"/>
              </w:rPr>
              <w:t>u</w:t>
            </w:r>
          </w:p>
        </w:tc>
        <w:tc>
          <w:tcPr>
            <w:tcW w:w="1134" w:type="dxa"/>
            <w:gridSpan w:val="2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448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7.</w:t>
            </w:r>
          </w:p>
        </w:tc>
        <w:tc>
          <w:tcPr>
            <w:tcW w:w="5437" w:type="dxa"/>
            <w:gridSpan w:val="3"/>
          </w:tcPr>
          <w:p w:rsidR="00D041C2" w:rsidRDefault="00AC1A08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kampu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kamp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odmorištu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OPG-u</w:t>
            </w:r>
          </w:p>
        </w:tc>
        <w:tc>
          <w:tcPr>
            <w:tcW w:w="1134" w:type="dxa"/>
            <w:gridSpan w:val="2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474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26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8.</w:t>
            </w:r>
          </w:p>
        </w:tc>
        <w:tc>
          <w:tcPr>
            <w:tcW w:w="5437" w:type="dxa"/>
            <w:gridSpan w:val="3"/>
          </w:tcPr>
          <w:p w:rsidR="00D041C2" w:rsidRDefault="00AC1A08">
            <w:pPr>
              <w:pStyle w:val="TableParagraph"/>
              <w:spacing w:line="217" w:lineRule="exact"/>
              <w:ind w:left="35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objektu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robinzonski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smještaj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</w:p>
          <w:p w:rsidR="00D041C2" w:rsidRDefault="00AC1A08">
            <w:pPr>
              <w:pStyle w:val="TableParagraph"/>
              <w:spacing w:before="16"/>
              <w:ind w:left="35"/>
              <w:rPr>
                <w:sz w:val="19"/>
              </w:rPr>
            </w:pPr>
            <w:r>
              <w:rPr>
                <w:sz w:val="19"/>
              </w:rPr>
              <w:t>OPG-u</w:t>
            </w:r>
          </w:p>
        </w:tc>
        <w:tc>
          <w:tcPr>
            <w:tcW w:w="1134" w:type="dxa"/>
            <w:gridSpan w:val="2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532"/>
        </w:trPr>
        <w:tc>
          <w:tcPr>
            <w:tcW w:w="672" w:type="dxa"/>
            <w:shd w:val="clear" w:color="auto" w:fill="D9D9D9"/>
          </w:tcPr>
          <w:p w:rsidR="00D041C2" w:rsidRDefault="00AC1A08">
            <w:pPr>
              <w:pStyle w:val="TableParagraph"/>
              <w:spacing w:before="157"/>
              <w:ind w:left="57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9.</w:t>
            </w:r>
          </w:p>
        </w:tc>
        <w:tc>
          <w:tcPr>
            <w:tcW w:w="7705" w:type="dxa"/>
            <w:gridSpan w:val="6"/>
            <w:shd w:val="clear" w:color="auto" w:fill="D9D9D9"/>
          </w:tcPr>
          <w:p w:rsidR="00D041C2" w:rsidRDefault="00AC1A08">
            <w:pPr>
              <w:pStyle w:val="TableParagraph"/>
              <w:spacing w:before="35"/>
              <w:ind w:left="35"/>
              <w:rPr>
                <w:i/>
                <w:sz w:val="17"/>
              </w:rPr>
            </w:pPr>
            <w:r>
              <w:rPr>
                <w:b/>
                <w:sz w:val="19"/>
              </w:rPr>
              <w:t>UKUPNO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OBRAČUNANI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IZNOS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–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članak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8.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stavak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3.</w:t>
            </w:r>
            <w:r>
              <w:rPr>
                <w:i/>
                <w:spacing w:val="23"/>
                <w:sz w:val="19"/>
              </w:rPr>
              <w:t xml:space="preserve"> </w:t>
            </w:r>
            <w:r>
              <w:rPr>
                <w:i/>
                <w:sz w:val="17"/>
              </w:rPr>
              <w:t>Zakona</w:t>
            </w:r>
          </w:p>
          <w:p w:rsidR="00D041C2" w:rsidRDefault="00AC1A08">
            <w:pPr>
              <w:pStyle w:val="TableParagraph"/>
              <w:spacing w:before="26"/>
              <w:ind w:left="35"/>
              <w:rPr>
                <w:b/>
                <w:sz w:val="17"/>
              </w:rPr>
            </w:pPr>
            <w:r>
              <w:rPr>
                <w:b/>
                <w:sz w:val="17"/>
              </w:rPr>
              <w:t>(r. 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1.+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2. +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 3.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r. </w:t>
            </w:r>
            <w:proofErr w:type="spellStart"/>
            <w:r>
              <w:rPr>
                <w:b/>
                <w:sz w:val="17"/>
              </w:rPr>
              <w:t>br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4. +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r. 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5.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6. +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 7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r. 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8.)</w:t>
            </w:r>
          </w:p>
        </w:tc>
        <w:tc>
          <w:tcPr>
            <w:tcW w:w="1418" w:type="dxa"/>
            <w:shd w:val="clear" w:color="auto" w:fill="D9D9D9"/>
          </w:tcPr>
          <w:p w:rsidR="00D041C2" w:rsidRDefault="00861DEB" w:rsidP="00861D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135</w:t>
            </w:r>
            <w:r w:rsidRPr="00C27501">
              <w:rPr>
                <w:rFonts w:eastAsia="Times New Roman"/>
                <w:b/>
                <w:color w:val="000000"/>
                <w:sz w:val="24"/>
                <w:szCs w:val="24"/>
              </w:rPr>
              <w:t>,00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zbrojiti red 1 i 2. </w:t>
            </w:r>
          </w:p>
        </w:tc>
      </w:tr>
      <w:tr w:rsidR="00D041C2" w:rsidTr="00861DEB">
        <w:trPr>
          <w:trHeight w:val="559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69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10.</w:t>
            </w:r>
          </w:p>
        </w:tc>
        <w:tc>
          <w:tcPr>
            <w:tcW w:w="7705" w:type="dxa"/>
            <w:gridSpan w:val="6"/>
          </w:tcPr>
          <w:p w:rsidR="00D041C2" w:rsidRDefault="00AC1A08">
            <w:pPr>
              <w:pStyle w:val="TableParagraph"/>
              <w:spacing w:before="39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I.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418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558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69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11.</w:t>
            </w:r>
          </w:p>
        </w:tc>
        <w:tc>
          <w:tcPr>
            <w:tcW w:w="7705" w:type="dxa"/>
            <w:gridSpan w:val="6"/>
          </w:tcPr>
          <w:p w:rsidR="00D041C2" w:rsidRDefault="00AC1A08">
            <w:pPr>
              <w:pStyle w:val="TableParagraph"/>
              <w:spacing w:before="39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II.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418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558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69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12.</w:t>
            </w:r>
          </w:p>
        </w:tc>
        <w:tc>
          <w:tcPr>
            <w:tcW w:w="7705" w:type="dxa"/>
            <w:gridSpan w:val="6"/>
          </w:tcPr>
          <w:p w:rsidR="00D041C2" w:rsidRDefault="00AC1A08">
            <w:pPr>
              <w:pStyle w:val="TableParagraph"/>
              <w:spacing w:before="39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III.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418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558"/>
        </w:trPr>
        <w:tc>
          <w:tcPr>
            <w:tcW w:w="672" w:type="dxa"/>
          </w:tcPr>
          <w:p w:rsidR="00D041C2" w:rsidRDefault="00AC1A08">
            <w:pPr>
              <w:pStyle w:val="TableParagraph"/>
              <w:spacing w:before="169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13.</w:t>
            </w:r>
          </w:p>
        </w:tc>
        <w:tc>
          <w:tcPr>
            <w:tcW w:w="7705" w:type="dxa"/>
            <w:gridSpan w:val="6"/>
          </w:tcPr>
          <w:p w:rsidR="00D041C2" w:rsidRDefault="00AC1A08">
            <w:pPr>
              <w:pStyle w:val="TableParagraph"/>
              <w:spacing w:before="39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IV.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418" w:type="dxa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531"/>
        </w:trPr>
        <w:tc>
          <w:tcPr>
            <w:tcW w:w="672" w:type="dxa"/>
            <w:shd w:val="clear" w:color="auto" w:fill="D9D9D9"/>
          </w:tcPr>
          <w:p w:rsidR="00D041C2" w:rsidRDefault="00AC1A08">
            <w:pPr>
              <w:pStyle w:val="TableParagraph"/>
              <w:spacing w:before="157"/>
              <w:ind w:left="57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14.</w:t>
            </w:r>
          </w:p>
        </w:tc>
        <w:tc>
          <w:tcPr>
            <w:tcW w:w="7705" w:type="dxa"/>
            <w:gridSpan w:val="6"/>
            <w:shd w:val="clear" w:color="auto" w:fill="D9D9D9"/>
          </w:tcPr>
          <w:p w:rsidR="00D041C2" w:rsidRDefault="00AC1A08">
            <w:pPr>
              <w:pStyle w:val="TableParagraph"/>
              <w:spacing w:before="27"/>
              <w:ind w:left="35"/>
              <w:rPr>
                <w:i/>
                <w:sz w:val="19"/>
              </w:rPr>
            </w:pPr>
            <w:r>
              <w:rPr>
                <w:b/>
                <w:sz w:val="19"/>
              </w:rPr>
              <w:t>UKUPNO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UMANJENJE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POTPOMOGNUTIM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PODRUČJIMA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–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članak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8.</w:t>
            </w:r>
          </w:p>
          <w:p w:rsidR="00D041C2" w:rsidRDefault="00AC1A08">
            <w:pPr>
              <w:pStyle w:val="TableParagraph"/>
              <w:spacing w:before="20"/>
              <w:ind w:left="35"/>
              <w:rPr>
                <w:b/>
                <w:sz w:val="17"/>
              </w:rPr>
            </w:pPr>
            <w:r>
              <w:rPr>
                <w:i/>
                <w:sz w:val="19"/>
              </w:rPr>
              <w:t>stavak 4.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Zakona</w:t>
            </w:r>
            <w:r>
              <w:rPr>
                <w:i/>
                <w:spacing w:val="28"/>
                <w:sz w:val="19"/>
              </w:rPr>
              <w:t xml:space="preserve"> </w:t>
            </w:r>
            <w:r>
              <w:rPr>
                <w:b/>
                <w:sz w:val="17"/>
              </w:rPr>
              <w:t>(r. br. 10.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r. br. 11. +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r. br. 12. +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 13.)</w:t>
            </w:r>
          </w:p>
        </w:tc>
        <w:tc>
          <w:tcPr>
            <w:tcW w:w="1418" w:type="dxa"/>
            <w:shd w:val="clear" w:color="auto" w:fill="D9D9D9"/>
          </w:tcPr>
          <w:p w:rsidR="00D041C2" w:rsidRDefault="00D04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1C2" w:rsidTr="00861DEB">
        <w:trPr>
          <w:trHeight w:val="531"/>
        </w:trPr>
        <w:tc>
          <w:tcPr>
            <w:tcW w:w="672" w:type="dxa"/>
            <w:shd w:val="clear" w:color="auto" w:fill="D9D9D9"/>
          </w:tcPr>
          <w:p w:rsidR="00D041C2" w:rsidRDefault="00AC1A08">
            <w:pPr>
              <w:pStyle w:val="TableParagraph"/>
              <w:spacing w:before="157"/>
              <w:ind w:left="57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15.</w:t>
            </w:r>
          </w:p>
        </w:tc>
        <w:tc>
          <w:tcPr>
            <w:tcW w:w="7705" w:type="dxa"/>
            <w:gridSpan w:val="6"/>
            <w:shd w:val="clear" w:color="auto" w:fill="D9D9D9"/>
          </w:tcPr>
          <w:p w:rsidR="00D041C2" w:rsidRDefault="00AC1A08">
            <w:pPr>
              <w:pStyle w:val="TableParagraph"/>
              <w:spacing w:before="147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OBRAČUNANI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IZNOS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NAKON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UMANJENJA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(r.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9.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r.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14.)</w:t>
            </w:r>
          </w:p>
        </w:tc>
        <w:tc>
          <w:tcPr>
            <w:tcW w:w="1418" w:type="dxa"/>
            <w:shd w:val="clear" w:color="auto" w:fill="D9D9D9"/>
          </w:tcPr>
          <w:p w:rsidR="00D041C2" w:rsidRDefault="00861DEB" w:rsidP="00861D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135</w:t>
            </w:r>
            <w:r w:rsidRPr="00C27501">
              <w:rPr>
                <w:rFonts w:eastAsia="Times New Roman"/>
                <w:b/>
                <w:color w:val="000000"/>
                <w:sz w:val="24"/>
                <w:szCs w:val="24"/>
              </w:rPr>
              <w:t>,00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– prepisati </w:t>
            </w:r>
          </w:p>
        </w:tc>
      </w:tr>
      <w:tr w:rsidR="00D041C2" w:rsidTr="00861DEB">
        <w:trPr>
          <w:trHeight w:val="532"/>
        </w:trPr>
        <w:tc>
          <w:tcPr>
            <w:tcW w:w="672" w:type="dxa"/>
            <w:vMerge w:val="restart"/>
            <w:shd w:val="clear" w:color="auto" w:fill="D9D9D9"/>
          </w:tcPr>
          <w:p w:rsidR="00D041C2" w:rsidRDefault="00D041C2">
            <w:pPr>
              <w:pStyle w:val="TableParagraph"/>
              <w:rPr>
                <w:i/>
                <w:sz w:val="20"/>
              </w:rPr>
            </w:pPr>
          </w:p>
          <w:p w:rsidR="00D041C2" w:rsidRDefault="00D041C2">
            <w:pPr>
              <w:pStyle w:val="TableParagraph"/>
              <w:spacing w:before="10"/>
              <w:rPr>
                <w:i/>
                <w:sz w:val="16"/>
              </w:rPr>
            </w:pPr>
          </w:p>
          <w:p w:rsidR="00D041C2" w:rsidRDefault="00AC1A08">
            <w:pPr>
              <w:pStyle w:val="TableParagraph"/>
              <w:ind w:left="205"/>
              <w:rPr>
                <w:b/>
                <w:sz w:val="19"/>
              </w:rPr>
            </w:pPr>
            <w:r>
              <w:rPr>
                <w:b/>
                <w:sz w:val="19"/>
              </w:rPr>
              <w:t>16.</w:t>
            </w:r>
          </w:p>
        </w:tc>
        <w:tc>
          <w:tcPr>
            <w:tcW w:w="1704" w:type="dxa"/>
            <w:vMerge w:val="restart"/>
            <w:shd w:val="clear" w:color="auto" w:fill="D9D9D9"/>
          </w:tcPr>
          <w:p w:rsidR="00D041C2" w:rsidRDefault="00AC1A08">
            <w:pPr>
              <w:pStyle w:val="TableParagraph"/>
              <w:spacing w:before="63" w:line="268" w:lineRule="auto"/>
              <w:ind w:left="247" w:firstLine="307"/>
              <w:rPr>
                <w:i/>
                <w:sz w:val="19"/>
              </w:rPr>
            </w:pPr>
            <w:r>
              <w:rPr>
                <w:b/>
                <w:sz w:val="19"/>
              </w:rPr>
              <w:t>NAČIN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3"/>
                <w:sz w:val="19"/>
              </w:rPr>
              <w:t>PLAĆANJA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–</w:t>
            </w:r>
          </w:p>
          <w:p w:rsidR="00D041C2" w:rsidRDefault="00AC1A08">
            <w:pPr>
              <w:pStyle w:val="TableParagraph"/>
              <w:spacing w:line="212" w:lineRule="exact"/>
              <w:ind w:left="98"/>
              <w:rPr>
                <w:i/>
                <w:sz w:val="19"/>
              </w:rPr>
            </w:pPr>
            <w:r>
              <w:rPr>
                <w:i/>
                <w:sz w:val="19"/>
              </w:rPr>
              <w:t>članak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11.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stavak</w:t>
            </w:r>
          </w:p>
          <w:p w:rsidR="00D041C2" w:rsidRDefault="00AC1A08">
            <w:pPr>
              <w:pStyle w:val="TableParagraph"/>
              <w:spacing w:before="20"/>
              <w:ind w:left="412"/>
              <w:rPr>
                <w:i/>
                <w:sz w:val="19"/>
              </w:rPr>
            </w:pPr>
            <w:r>
              <w:rPr>
                <w:i/>
                <w:sz w:val="19"/>
              </w:rPr>
              <w:t>3.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Zakona</w:t>
            </w:r>
          </w:p>
        </w:tc>
        <w:tc>
          <w:tcPr>
            <w:tcW w:w="2460" w:type="dxa"/>
            <w:shd w:val="clear" w:color="auto" w:fill="D9D9D9"/>
          </w:tcPr>
          <w:p w:rsidR="00D041C2" w:rsidRDefault="00AC1A08">
            <w:pPr>
              <w:pStyle w:val="TableParagraph"/>
              <w:spacing w:before="35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JEDNOKRATNA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UPLATA</w:t>
            </w:r>
          </w:p>
          <w:p w:rsidR="00D041C2" w:rsidRDefault="00AC1A08">
            <w:pPr>
              <w:pStyle w:val="TableParagraph"/>
              <w:spacing w:before="26"/>
              <w:ind w:left="83"/>
              <w:rPr>
                <w:b/>
                <w:sz w:val="19"/>
              </w:rPr>
            </w:pPr>
            <w:r>
              <w:rPr>
                <w:b/>
                <w:sz w:val="19"/>
              </w:rPr>
              <w:t>iznos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iz r.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15.</w:t>
            </w:r>
          </w:p>
        </w:tc>
        <w:tc>
          <w:tcPr>
            <w:tcW w:w="1533" w:type="dxa"/>
            <w:gridSpan w:val="2"/>
            <w:shd w:val="clear" w:color="auto" w:fill="D9D9D9"/>
          </w:tcPr>
          <w:p w:rsidR="00D041C2" w:rsidRDefault="00AC1A08">
            <w:pPr>
              <w:pStyle w:val="TableParagraph"/>
              <w:spacing w:before="147"/>
              <w:ind w:left="621" w:right="5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</w:t>
            </w:r>
          </w:p>
        </w:tc>
        <w:tc>
          <w:tcPr>
            <w:tcW w:w="2008" w:type="dxa"/>
            <w:gridSpan w:val="2"/>
            <w:shd w:val="clear" w:color="auto" w:fill="D9D9D9"/>
          </w:tcPr>
          <w:p w:rsidR="00D041C2" w:rsidRDefault="00AC1A08">
            <w:pPr>
              <w:pStyle w:val="TableParagraph"/>
              <w:spacing w:before="147"/>
              <w:ind w:left="693" w:right="6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NE</w:t>
            </w:r>
          </w:p>
        </w:tc>
        <w:tc>
          <w:tcPr>
            <w:tcW w:w="1418" w:type="dxa"/>
            <w:shd w:val="clear" w:color="auto" w:fill="D9D9D9"/>
          </w:tcPr>
          <w:p w:rsidR="00D041C2" w:rsidRDefault="00861DEB" w:rsidP="00861D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Zaokružiti da ako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planirate uplatiti jednokratno i upisati 135,00</w:t>
            </w:r>
          </w:p>
        </w:tc>
      </w:tr>
      <w:tr w:rsidR="00D041C2" w:rsidTr="00861DEB">
        <w:trPr>
          <w:trHeight w:val="532"/>
        </w:trPr>
        <w:tc>
          <w:tcPr>
            <w:tcW w:w="672" w:type="dxa"/>
            <w:vMerge/>
            <w:tcBorders>
              <w:top w:val="nil"/>
            </w:tcBorders>
            <w:shd w:val="clear" w:color="auto" w:fill="D9D9D9"/>
          </w:tcPr>
          <w:p w:rsidR="00D041C2" w:rsidRDefault="00D041C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9D9D9"/>
          </w:tcPr>
          <w:p w:rsidR="00D041C2" w:rsidRDefault="00D041C2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shd w:val="clear" w:color="auto" w:fill="D9D9D9"/>
          </w:tcPr>
          <w:p w:rsidR="00D041C2" w:rsidRDefault="00AC1A08">
            <w:pPr>
              <w:pStyle w:val="TableParagraph"/>
              <w:spacing w:before="35"/>
              <w:ind w:left="31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OBROČNO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PLAĆANJE</w:t>
            </w:r>
          </w:p>
          <w:p w:rsidR="00D041C2" w:rsidRDefault="00AC1A08">
            <w:pPr>
              <w:pStyle w:val="TableParagraph"/>
              <w:spacing w:before="26"/>
              <w:ind w:left="83"/>
              <w:rPr>
                <w:b/>
                <w:sz w:val="19"/>
              </w:rPr>
            </w:pPr>
            <w:r>
              <w:rPr>
                <w:b/>
                <w:sz w:val="19"/>
              </w:rPr>
              <w:t>iznos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iz r.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15 /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3</w:t>
            </w:r>
          </w:p>
        </w:tc>
        <w:tc>
          <w:tcPr>
            <w:tcW w:w="1533" w:type="dxa"/>
            <w:gridSpan w:val="2"/>
            <w:shd w:val="clear" w:color="auto" w:fill="D9D9D9"/>
          </w:tcPr>
          <w:p w:rsidR="00D041C2" w:rsidRDefault="00AC1A08">
            <w:pPr>
              <w:pStyle w:val="TableParagraph"/>
              <w:spacing w:before="147"/>
              <w:ind w:left="621" w:right="5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</w:t>
            </w:r>
          </w:p>
        </w:tc>
        <w:tc>
          <w:tcPr>
            <w:tcW w:w="2008" w:type="dxa"/>
            <w:gridSpan w:val="2"/>
            <w:shd w:val="clear" w:color="auto" w:fill="D9D9D9"/>
          </w:tcPr>
          <w:p w:rsidR="00D041C2" w:rsidRDefault="00AC1A08">
            <w:pPr>
              <w:pStyle w:val="TableParagraph"/>
              <w:spacing w:before="147"/>
              <w:ind w:left="693" w:right="6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NE</w:t>
            </w:r>
          </w:p>
        </w:tc>
        <w:tc>
          <w:tcPr>
            <w:tcW w:w="1418" w:type="dxa"/>
            <w:shd w:val="clear" w:color="auto" w:fill="D9D9D9"/>
          </w:tcPr>
          <w:p w:rsidR="00D041C2" w:rsidRDefault="00861DEB" w:rsidP="00861D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Zaokružiti da ako planirate uplatiti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u ratama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i upisati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45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041C2" w:rsidTr="00861DEB">
        <w:trPr>
          <w:trHeight w:val="709"/>
        </w:trPr>
        <w:tc>
          <w:tcPr>
            <w:tcW w:w="672" w:type="dxa"/>
            <w:shd w:val="clear" w:color="auto" w:fill="D9D9D9"/>
          </w:tcPr>
          <w:p w:rsidR="00D041C2" w:rsidRDefault="00D041C2">
            <w:pPr>
              <w:pStyle w:val="TableParagraph"/>
              <w:spacing w:before="4"/>
              <w:rPr>
                <w:i/>
                <w:sz w:val="21"/>
              </w:rPr>
            </w:pPr>
          </w:p>
          <w:p w:rsidR="00D041C2" w:rsidRDefault="00AC1A08">
            <w:pPr>
              <w:pStyle w:val="TableParagraph"/>
              <w:ind w:left="57" w:right="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17.</w:t>
            </w:r>
          </w:p>
        </w:tc>
        <w:tc>
          <w:tcPr>
            <w:tcW w:w="7705" w:type="dxa"/>
            <w:gridSpan w:val="6"/>
            <w:shd w:val="clear" w:color="auto" w:fill="D9D9D9"/>
          </w:tcPr>
          <w:p w:rsidR="00D041C2" w:rsidRDefault="00AC1A08">
            <w:pPr>
              <w:pStyle w:val="TableParagraph"/>
              <w:spacing w:line="217" w:lineRule="exact"/>
              <w:ind w:left="35"/>
              <w:rPr>
                <w:i/>
                <w:sz w:val="19"/>
              </w:rPr>
            </w:pPr>
            <w:r>
              <w:rPr>
                <w:b/>
                <w:sz w:val="19"/>
              </w:rPr>
              <w:t>UKUPAN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IZNOS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PRIMITKA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EVIDENCIJE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PROMETA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(Obrazac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EP)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–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članak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13.</w:t>
            </w:r>
          </w:p>
          <w:p w:rsidR="00D041C2" w:rsidRDefault="00AC1A08">
            <w:pPr>
              <w:pStyle w:val="TableParagraph"/>
              <w:spacing w:before="7" w:line="230" w:lineRule="atLeast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stavak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4.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Pravilnik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o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paušalnom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oporezivanju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djelatnosti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iznajmljivanja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i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organiziranja</w:t>
            </w:r>
            <w:r>
              <w:rPr>
                <w:i/>
                <w:spacing w:val="-49"/>
                <w:sz w:val="19"/>
              </w:rPr>
              <w:t xml:space="preserve"> </w:t>
            </w:r>
            <w:r>
              <w:rPr>
                <w:i/>
                <w:sz w:val="19"/>
              </w:rPr>
              <w:t>smještaja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u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turizmu</w:t>
            </w:r>
          </w:p>
        </w:tc>
        <w:tc>
          <w:tcPr>
            <w:tcW w:w="1418" w:type="dxa"/>
            <w:shd w:val="clear" w:color="auto" w:fill="D9D9D9"/>
          </w:tcPr>
          <w:p w:rsidR="00D041C2" w:rsidRPr="00861DEB" w:rsidRDefault="00861DEB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10.000,00</w:t>
            </w:r>
            <w:r w:rsidRPr="00E229DD">
              <w:rPr>
                <w:rFonts w:eastAsia="Times New Roman"/>
                <w:b/>
                <w:bCs/>
                <w:sz w:val="20"/>
                <w:szCs w:val="20"/>
              </w:rPr>
              <w:t>  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upisati iznos iz evidencije prometa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za 2020. godinu</w:t>
            </w:r>
          </w:p>
        </w:tc>
      </w:tr>
    </w:tbl>
    <w:p w:rsidR="00D041C2" w:rsidRDefault="00D041C2">
      <w:pPr>
        <w:pStyle w:val="Tijeloteksta"/>
        <w:rPr>
          <w:i/>
          <w:sz w:val="20"/>
        </w:rPr>
      </w:pPr>
    </w:p>
    <w:p w:rsidR="00D041C2" w:rsidRDefault="00D041C2">
      <w:pPr>
        <w:pStyle w:val="Tijeloteksta"/>
        <w:spacing w:before="9"/>
        <w:rPr>
          <w:i/>
          <w:sz w:val="18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374"/>
        <w:gridCol w:w="3491"/>
        <w:gridCol w:w="3558"/>
      </w:tblGrid>
      <w:tr w:rsidR="00D041C2">
        <w:trPr>
          <w:trHeight w:val="226"/>
        </w:trPr>
        <w:tc>
          <w:tcPr>
            <w:tcW w:w="2374" w:type="dxa"/>
            <w:tcBorders>
              <w:top w:val="single" w:sz="8" w:space="0" w:color="000000"/>
            </w:tcBorders>
          </w:tcPr>
          <w:p w:rsidR="00D041C2" w:rsidRDefault="00AC1A08">
            <w:pPr>
              <w:pStyle w:val="TableParagraph"/>
              <w:spacing w:before="8" w:line="198" w:lineRule="exact"/>
              <w:ind w:left="768"/>
              <w:rPr>
                <w:sz w:val="19"/>
              </w:rPr>
            </w:pPr>
            <w:r>
              <w:rPr>
                <w:sz w:val="19"/>
              </w:rPr>
              <w:t>Nadnevak</w:t>
            </w:r>
          </w:p>
        </w:tc>
        <w:tc>
          <w:tcPr>
            <w:tcW w:w="3491" w:type="dxa"/>
          </w:tcPr>
          <w:p w:rsidR="00D041C2" w:rsidRDefault="00D04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8" w:type="dxa"/>
            <w:tcBorders>
              <w:top w:val="single" w:sz="8" w:space="0" w:color="000000"/>
            </w:tcBorders>
          </w:tcPr>
          <w:p w:rsidR="00D041C2" w:rsidRDefault="00AC1A08">
            <w:pPr>
              <w:pStyle w:val="TableParagraph"/>
              <w:spacing w:before="6" w:line="201" w:lineRule="exact"/>
              <w:ind w:left="637"/>
              <w:rPr>
                <w:sz w:val="19"/>
              </w:rPr>
            </w:pPr>
            <w:r>
              <w:rPr>
                <w:sz w:val="19"/>
              </w:rPr>
              <w:t>Potpis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poreznog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obveznika</w:t>
            </w:r>
          </w:p>
        </w:tc>
      </w:tr>
    </w:tbl>
    <w:p w:rsidR="00D041C2" w:rsidRDefault="00D041C2">
      <w:pPr>
        <w:spacing w:line="201" w:lineRule="exact"/>
        <w:rPr>
          <w:sz w:val="19"/>
        </w:rPr>
        <w:sectPr w:rsidR="00D041C2">
          <w:type w:val="continuous"/>
          <w:pgSz w:w="11910" w:h="16840"/>
          <w:pgMar w:top="1080" w:right="1320" w:bottom="280" w:left="760" w:header="720" w:footer="720" w:gutter="0"/>
          <w:cols w:space="720"/>
        </w:sectPr>
      </w:pPr>
    </w:p>
    <w:p w:rsidR="00D041C2" w:rsidRDefault="00AC1A08">
      <w:pPr>
        <w:pStyle w:val="Tijeloteksta"/>
        <w:spacing w:before="70" w:line="259" w:lineRule="auto"/>
        <w:ind w:left="305" w:right="32"/>
      </w:pPr>
      <w:r>
        <w:lastRenderedPageBreak/>
        <w:t>*područja</w:t>
      </w:r>
      <w:r>
        <w:rPr>
          <w:spacing w:val="-7"/>
        </w:rPr>
        <w:t xml:space="preserve"> </w:t>
      </w:r>
      <w:r>
        <w:t>jedinica</w:t>
      </w:r>
      <w:r>
        <w:rPr>
          <w:spacing w:val="-6"/>
        </w:rPr>
        <w:t xml:space="preserve"> </w:t>
      </w:r>
      <w:r>
        <w:t>lokalne</w:t>
      </w:r>
      <w:r>
        <w:rPr>
          <w:spacing w:val="-6"/>
        </w:rPr>
        <w:t xml:space="preserve"> </w:t>
      </w:r>
      <w:r>
        <w:t>samouprave</w:t>
      </w:r>
      <w:r>
        <w:rPr>
          <w:spacing w:val="-6"/>
        </w:rPr>
        <w:t xml:space="preserve"> </w:t>
      </w:r>
      <w:r>
        <w:t>razvrstanih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stupnju</w:t>
      </w:r>
      <w:r>
        <w:rPr>
          <w:spacing w:val="-6"/>
        </w:rPr>
        <w:t xml:space="preserve"> </w:t>
      </w:r>
      <w:r>
        <w:t>razvijenosti</w:t>
      </w:r>
      <w:r>
        <w:rPr>
          <w:spacing w:val="-6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t>posebnom</w:t>
      </w:r>
      <w:r>
        <w:rPr>
          <w:spacing w:val="-7"/>
        </w:rPr>
        <w:t xml:space="preserve"> </w:t>
      </w:r>
      <w:r>
        <w:t>propisu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regionalnom</w:t>
      </w:r>
      <w:r>
        <w:rPr>
          <w:spacing w:val="-3"/>
        </w:rPr>
        <w:t xml:space="preserve"> </w:t>
      </w:r>
      <w:r>
        <w:t>razvoju</w:t>
      </w:r>
      <w:r>
        <w:rPr>
          <w:spacing w:val="-1"/>
        </w:rPr>
        <w:t xml:space="preserve"> </w:t>
      </w:r>
      <w:r>
        <w:t>Republike</w:t>
      </w:r>
      <w:r>
        <w:rPr>
          <w:spacing w:val="-1"/>
        </w:rPr>
        <w:t xml:space="preserve"> </w:t>
      </w:r>
      <w:r>
        <w:t>Hrvatske</w:t>
      </w:r>
    </w:p>
    <w:sectPr w:rsidR="00D041C2">
      <w:pgSz w:w="11910" w:h="16840"/>
      <w:pgMar w:top="1080" w:right="13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41C2"/>
    <w:rsid w:val="004E1AC5"/>
    <w:rsid w:val="00861DEB"/>
    <w:rsid w:val="00AC1A08"/>
    <w:rsid w:val="00D0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D19F5-EFF4-435F-9314-CDBECF09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9"/>
      <w:szCs w:val="19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Orescanin</dc:creator>
  <cp:lastModifiedBy>Turistička Zajednica</cp:lastModifiedBy>
  <cp:revision>3</cp:revision>
  <dcterms:created xsi:type="dcterms:W3CDTF">2021-01-14T08:12:00Z</dcterms:created>
  <dcterms:modified xsi:type="dcterms:W3CDTF">2021-01-14T09:05:00Z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Excel® za Office 365</vt:lpwstr>
  </property>
  <property fmtid="{D5CDD505-2E9C-101B-9397-08002B2CF9AE}" pid="4" name="LastSaved">
    <vt:filetime>2021-01-14T00:00:00Z</vt:filetime>
  </property>
</Properties>
</file>